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611462" w:rsidRDefault="002A0104" w14:paraId="0DC798D7" w14:textId="44F4A166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83D7AD4" wp14:editId="799DF80B">
            <wp:simplePos x="0" y="0"/>
            <wp:positionH relativeFrom="page">
              <wp:posOffset>845819</wp:posOffset>
            </wp:positionH>
            <wp:positionV relativeFrom="paragraph">
              <wp:posOffset>12573</wp:posOffset>
            </wp:positionV>
            <wp:extent cx="1757679" cy="59054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679" cy="590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C6D6F"/>
        </w:rPr>
        <w:t>FY2</w:t>
      </w:r>
      <w:r w:rsidR="00A93443">
        <w:rPr>
          <w:color w:val="6C6D6F"/>
        </w:rPr>
        <w:t>4</w:t>
      </w:r>
      <w:r>
        <w:rPr>
          <w:color w:val="6C6D6F"/>
          <w:spacing w:val="-2"/>
        </w:rPr>
        <w:t xml:space="preserve"> </w:t>
      </w:r>
      <w:r>
        <w:rPr>
          <w:color w:val="6C6D6F"/>
        </w:rPr>
        <w:t>Board</w:t>
      </w:r>
      <w:r>
        <w:rPr>
          <w:color w:val="6C6D6F"/>
          <w:spacing w:val="-1"/>
        </w:rPr>
        <w:t xml:space="preserve"> </w:t>
      </w:r>
      <w:r>
        <w:rPr>
          <w:color w:val="6C6D6F"/>
        </w:rPr>
        <w:t xml:space="preserve">Meeting </w:t>
      </w:r>
      <w:r>
        <w:rPr>
          <w:color w:val="6C6D6F"/>
          <w:spacing w:val="-2"/>
        </w:rPr>
        <w:t>Schedule</w:t>
      </w:r>
    </w:p>
    <w:p w:rsidR="00611462" w:rsidRDefault="00611462" w14:paraId="3D3F3830" w14:textId="77777777">
      <w:pPr>
        <w:pStyle w:val="BodyText"/>
        <w:ind w:left="0" w:firstLine="0"/>
        <w:rPr>
          <w:b/>
          <w:sz w:val="20"/>
        </w:rPr>
      </w:pPr>
    </w:p>
    <w:p w:rsidR="00611462" w:rsidRDefault="00611462" w14:paraId="3D5B593D" w14:textId="77777777">
      <w:pPr>
        <w:pStyle w:val="BodyText"/>
        <w:ind w:left="0" w:firstLine="0"/>
        <w:rPr>
          <w:b/>
          <w:sz w:val="20"/>
        </w:rPr>
      </w:pPr>
    </w:p>
    <w:p w:rsidR="00611462" w:rsidRDefault="00611462" w14:paraId="747B3DCB" w14:textId="77777777">
      <w:pPr>
        <w:pStyle w:val="BodyText"/>
        <w:spacing w:before="10"/>
        <w:ind w:left="0" w:firstLine="0"/>
        <w:rPr>
          <w:b/>
          <w:sz w:val="26"/>
        </w:rPr>
      </w:pPr>
    </w:p>
    <w:p w:rsidR="00611462" w:rsidP="4079F83C" w:rsidRDefault="002A0104" w14:paraId="36FE7D46" w14:textId="5D5469B0">
      <w:pPr>
        <w:spacing w:before="44" w:line="256" w:lineRule="auto"/>
        <w:ind w:left="180"/>
        <w:rPr>
          <w:i/>
          <w:iCs/>
          <w:sz w:val="28"/>
          <w:szCs w:val="28"/>
        </w:rPr>
      </w:pPr>
      <w:r w:rsidRPr="4079F83C">
        <w:rPr>
          <w:i/>
          <w:iCs/>
          <w:color w:val="6C6D6F"/>
          <w:sz w:val="28"/>
          <w:szCs w:val="28"/>
        </w:rPr>
        <w:t>All</w:t>
      </w:r>
      <w:r w:rsidRPr="4079F83C">
        <w:rPr>
          <w:i/>
          <w:iCs/>
          <w:color w:val="6C6D6F"/>
          <w:spacing w:val="-3"/>
          <w:sz w:val="28"/>
          <w:szCs w:val="28"/>
        </w:rPr>
        <w:t xml:space="preserve"> </w:t>
      </w:r>
      <w:r w:rsidRPr="4079F83C">
        <w:rPr>
          <w:i/>
          <w:iCs/>
          <w:color w:val="6C6D6F"/>
          <w:sz w:val="28"/>
          <w:szCs w:val="28"/>
        </w:rPr>
        <w:t>meetings</w:t>
      </w:r>
      <w:r w:rsidRPr="4079F83C">
        <w:rPr>
          <w:i/>
          <w:iCs/>
          <w:color w:val="6C6D6F"/>
          <w:spacing w:val="-2"/>
          <w:sz w:val="28"/>
          <w:szCs w:val="28"/>
        </w:rPr>
        <w:t xml:space="preserve"> </w:t>
      </w:r>
      <w:r w:rsidRPr="4079F83C">
        <w:rPr>
          <w:i/>
          <w:iCs/>
          <w:color w:val="6C6D6F"/>
          <w:sz w:val="28"/>
          <w:szCs w:val="28"/>
        </w:rPr>
        <w:t>will</w:t>
      </w:r>
      <w:r w:rsidRPr="4079F83C">
        <w:rPr>
          <w:i/>
          <w:iCs/>
          <w:color w:val="6C6D6F"/>
          <w:spacing w:val="-2"/>
          <w:sz w:val="28"/>
          <w:szCs w:val="28"/>
        </w:rPr>
        <w:t xml:space="preserve"> </w:t>
      </w:r>
      <w:r w:rsidRPr="4079F83C">
        <w:rPr>
          <w:i/>
          <w:iCs/>
          <w:color w:val="6C6D6F"/>
          <w:sz w:val="28"/>
          <w:szCs w:val="28"/>
        </w:rPr>
        <w:t>held</w:t>
      </w:r>
      <w:r w:rsidRPr="4079F83C">
        <w:rPr>
          <w:i/>
          <w:iCs/>
          <w:color w:val="6C6D6F"/>
          <w:spacing w:val="-4"/>
          <w:sz w:val="28"/>
          <w:szCs w:val="28"/>
        </w:rPr>
        <w:t xml:space="preserve"> </w:t>
      </w:r>
      <w:r w:rsidRPr="4079F83C" w:rsidR="00A93443">
        <w:rPr>
          <w:i/>
          <w:iCs/>
          <w:color w:val="6C6D6F"/>
          <w:sz w:val="28"/>
          <w:szCs w:val="28"/>
        </w:rPr>
        <w:t xml:space="preserve">at DOMI Station </w:t>
      </w:r>
      <w:r w:rsidRPr="4079F83C">
        <w:rPr>
          <w:i/>
          <w:iCs/>
          <w:color w:val="6C6D6F"/>
          <w:sz w:val="28"/>
          <w:szCs w:val="28"/>
        </w:rPr>
        <w:t>from 4:00-5:30 PM on the dates listed below</w:t>
      </w:r>
      <w:r w:rsidRPr="4079F83C" w:rsidR="00A93443">
        <w:rPr>
          <w:i/>
          <w:iCs/>
          <w:color w:val="6C6D6F"/>
          <w:sz w:val="28"/>
          <w:szCs w:val="28"/>
        </w:rPr>
        <w:t xml:space="preserve"> </w:t>
      </w:r>
      <w:r w:rsidRPr="4079F83C">
        <w:rPr>
          <w:i/>
          <w:iCs/>
          <w:color w:val="6C6D6F"/>
          <w:sz w:val="28"/>
          <w:szCs w:val="28"/>
        </w:rPr>
        <w:t>unless otherwise noticed.</w:t>
      </w:r>
    </w:p>
    <w:p w:rsidR="00611462" w:rsidRDefault="002A0104" w14:paraId="5C18A8E4" w14:textId="77777777">
      <w:pPr>
        <w:pStyle w:val="BodyText"/>
        <w:spacing w:before="159"/>
        <w:ind w:left="220" w:firstLine="0"/>
      </w:pPr>
      <w:r>
        <w:rPr>
          <w:color w:val="6C6D6F"/>
        </w:rPr>
        <w:t>Board</w:t>
      </w:r>
      <w:r>
        <w:rPr>
          <w:color w:val="6C6D6F"/>
          <w:spacing w:val="-4"/>
        </w:rPr>
        <w:t xml:space="preserve"> </w:t>
      </w:r>
      <w:r>
        <w:rPr>
          <w:color w:val="6C6D6F"/>
        </w:rPr>
        <w:t>of</w:t>
      </w:r>
      <w:r>
        <w:rPr>
          <w:color w:val="6C6D6F"/>
          <w:spacing w:val="-3"/>
        </w:rPr>
        <w:t xml:space="preserve"> </w:t>
      </w:r>
      <w:r>
        <w:rPr>
          <w:color w:val="6C6D6F"/>
          <w:spacing w:val="-2"/>
        </w:rPr>
        <w:t>Directors:</w:t>
      </w:r>
    </w:p>
    <w:p w:rsidR="00611462" w:rsidRDefault="528453D4" w14:paraId="39141117" w14:textId="1FD2D54F">
      <w:pPr>
        <w:pStyle w:val="ListParagraph"/>
        <w:numPr>
          <w:ilvl w:val="0"/>
          <w:numId w:val="1"/>
        </w:numPr>
        <w:tabs>
          <w:tab w:val="left" w:pos="939"/>
        </w:tabs>
        <w:spacing w:before="1"/>
        <w:ind w:left="939" w:hanging="360"/>
      </w:pPr>
      <w:r>
        <w:t>Thursday, November 16, 2023</w:t>
      </w:r>
    </w:p>
    <w:p w:rsidR="00611462" w:rsidRDefault="528453D4" w14:paraId="51E06629" w14:textId="14D7510C">
      <w:pPr>
        <w:pStyle w:val="ListParagraph"/>
        <w:numPr>
          <w:ilvl w:val="0"/>
          <w:numId w:val="1"/>
        </w:numPr>
        <w:tabs>
          <w:tab w:val="left" w:pos="939"/>
        </w:tabs>
        <w:spacing w:before="1"/>
        <w:ind w:left="939" w:hanging="360"/>
      </w:pPr>
      <w:r>
        <w:t>Thursday, January 18, 2024</w:t>
      </w:r>
    </w:p>
    <w:p w:rsidR="00611462" w:rsidRDefault="528453D4" w14:paraId="28BC25B0" w14:textId="0A9334DB">
      <w:pPr>
        <w:pStyle w:val="ListParagraph"/>
        <w:numPr>
          <w:ilvl w:val="0"/>
          <w:numId w:val="1"/>
        </w:numPr>
        <w:tabs>
          <w:tab w:val="left" w:pos="939"/>
        </w:tabs>
        <w:spacing w:line="279" w:lineRule="exact"/>
        <w:ind w:left="939" w:hanging="360"/>
        <w:rPr/>
      </w:pPr>
      <w:r w:rsidR="528453D4">
        <w:rPr/>
        <w:t xml:space="preserve">Thursday, March </w:t>
      </w:r>
      <w:r w:rsidR="75AC40FF">
        <w:rPr/>
        <w:t>21</w:t>
      </w:r>
      <w:r w:rsidR="528453D4">
        <w:rPr/>
        <w:t>, 2024</w:t>
      </w:r>
    </w:p>
    <w:p w:rsidR="00611462" w:rsidRDefault="528453D4" w14:paraId="54FE8EE7" w14:textId="6CF7B6EC">
      <w:pPr>
        <w:pStyle w:val="ListParagraph"/>
        <w:numPr>
          <w:ilvl w:val="0"/>
          <w:numId w:val="1"/>
        </w:numPr>
        <w:tabs>
          <w:tab w:val="left" w:pos="939"/>
        </w:tabs>
        <w:spacing w:line="279" w:lineRule="exact"/>
        <w:ind w:left="939" w:hanging="360"/>
      </w:pPr>
      <w:r>
        <w:t>Thursday May 16, 2024</w:t>
      </w:r>
    </w:p>
    <w:p w:rsidR="00611462" w:rsidRDefault="528453D4" w14:paraId="44BD1613" w14:textId="762A6FE5">
      <w:pPr>
        <w:pStyle w:val="ListParagraph"/>
        <w:numPr>
          <w:ilvl w:val="0"/>
          <w:numId w:val="1"/>
        </w:numPr>
        <w:tabs>
          <w:tab w:val="left" w:pos="940"/>
        </w:tabs>
        <w:spacing w:before="1"/>
        <w:ind w:hanging="360"/>
      </w:pPr>
      <w:r>
        <w:t>Thursday, July 18, 2024</w:t>
      </w:r>
    </w:p>
    <w:p w:rsidR="00611462" w:rsidRDefault="528453D4" w14:paraId="2504AECC" w14:textId="3AA19D0B">
      <w:pPr>
        <w:pStyle w:val="ListParagraph"/>
        <w:numPr>
          <w:ilvl w:val="0"/>
          <w:numId w:val="1"/>
        </w:numPr>
        <w:tabs>
          <w:tab w:val="left" w:pos="940"/>
        </w:tabs>
        <w:ind w:hanging="360"/>
      </w:pPr>
      <w:r>
        <w:t>Thursday, September 5, 2024*</w:t>
      </w:r>
    </w:p>
    <w:p w:rsidR="00611462" w:rsidRDefault="00611462" w14:paraId="3FB27E0F" w14:textId="77777777">
      <w:pPr>
        <w:pStyle w:val="BodyText"/>
        <w:ind w:left="0" w:firstLine="0"/>
      </w:pPr>
    </w:p>
    <w:p w:rsidR="00611462" w:rsidRDefault="002A0104" w14:paraId="3D9AD6E6" w14:textId="77777777">
      <w:pPr>
        <w:pStyle w:val="BodyText"/>
        <w:spacing w:before="1"/>
        <w:ind w:left="220" w:firstLine="0"/>
      </w:pPr>
      <w:r>
        <w:rPr>
          <w:color w:val="6C6D6F"/>
        </w:rPr>
        <w:t>Executive</w:t>
      </w:r>
      <w:r>
        <w:rPr>
          <w:color w:val="6C6D6F"/>
          <w:spacing w:val="-5"/>
        </w:rPr>
        <w:t xml:space="preserve"> </w:t>
      </w:r>
      <w:r>
        <w:rPr>
          <w:color w:val="6C6D6F"/>
          <w:spacing w:val="-2"/>
        </w:rPr>
        <w:t>Committee:</w:t>
      </w:r>
    </w:p>
    <w:p w:rsidR="00611462" w:rsidRDefault="0AAF5B6A" w14:paraId="7832FA09" w14:textId="7FC6FE2E">
      <w:pPr>
        <w:pStyle w:val="ListParagraph"/>
        <w:numPr>
          <w:ilvl w:val="0"/>
          <w:numId w:val="1"/>
        </w:numPr>
        <w:tabs>
          <w:tab w:val="left" w:pos="940"/>
        </w:tabs>
        <w:spacing w:line="279" w:lineRule="exact"/>
        <w:ind w:hanging="360"/>
        <w:rPr/>
      </w:pPr>
      <w:r w:rsidR="0AAF5B6A">
        <w:rPr/>
        <w:t>Thursday, October 1</w:t>
      </w:r>
      <w:r w:rsidR="5665A8B5">
        <w:rPr/>
        <w:t>2</w:t>
      </w:r>
      <w:r w:rsidR="0AAF5B6A">
        <w:rPr/>
        <w:t>, 2023</w:t>
      </w:r>
      <w:r w:rsidR="3529A442">
        <w:rPr/>
        <w:t>*</w:t>
      </w:r>
    </w:p>
    <w:p w:rsidR="00611462" w:rsidRDefault="0AAF5B6A" w14:paraId="56AF2C38" w14:textId="35F37535">
      <w:pPr>
        <w:pStyle w:val="ListParagraph"/>
        <w:numPr>
          <w:ilvl w:val="0"/>
          <w:numId w:val="1"/>
        </w:numPr>
        <w:tabs>
          <w:tab w:val="left" w:pos="940"/>
        </w:tabs>
        <w:spacing w:line="279" w:lineRule="exact"/>
        <w:ind w:hanging="360"/>
        <w:rPr/>
      </w:pPr>
      <w:r w:rsidR="0AAF5B6A">
        <w:rPr/>
        <w:t xml:space="preserve">Thursday, </w:t>
      </w:r>
      <w:r w:rsidR="0AAF5B6A">
        <w:rPr/>
        <w:t xml:space="preserve">December </w:t>
      </w:r>
      <w:r w:rsidR="63BF28BF">
        <w:rPr/>
        <w:t>7</w:t>
      </w:r>
      <w:r w:rsidR="0AAF5B6A">
        <w:rPr/>
        <w:t>,</w:t>
      </w:r>
      <w:r w:rsidR="0AAF5B6A">
        <w:rPr/>
        <w:t xml:space="preserve"> 2023*</w:t>
      </w:r>
    </w:p>
    <w:p w:rsidR="00611462" w:rsidRDefault="19253A2C" w14:paraId="1940516A" w14:textId="0BC072D5">
      <w:pPr>
        <w:pStyle w:val="ListParagraph"/>
        <w:numPr>
          <w:ilvl w:val="0"/>
          <w:numId w:val="1"/>
        </w:numPr>
        <w:tabs>
          <w:tab w:val="left" w:pos="940"/>
        </w:tabs>
        <w:spacing w:before="1"/>
        <w:ind w:hanging="360"/>
      </w:pPr>
      <w:r>
        <w:t>Thursday, February 15, 2024</w:t>
      </w:r>
    </w:p>
    <w:p w:rsidR="00611462" w:rsidRDefault="19253A2C" w14:paraId="538006A7" w14:textId="13C842D4">
      <w:pPr>
        <w:pStyle w:val="ListParagraph"/>
        <w:numPr>
          <w:ilvl w:val="0"/>
          <w:numId w:val="1"/>
        </w:numPr>
        <w:tabs>
          <w:tab w:val="left" w:pos="940"/>
        </w:tabs>
        <w:ind w:hanging="360"/>
      </w:pPr>
      <w:r>
        <w:t>Thursday, April 18, 2024</w:t>
      </w:r>
    </w:p>
    <w:p w:rsidR="00611462" w:rsidRDefault="19253A2C" w14:paraId="718C28E1" w14:textId="3CC1CCCA">
      <w:pPr>
        <w:pStyle w:val="ListParagraph"/>
        <w:numPr>
          <w:ilvl w:val="0"/>
          <w:numId w:val="1"/>
        </w:numPr>
        <w:tabs>
          <w:tab w:val="left" w:pos="940"/>
        </w:tabs>
        <w:spacing w:before="1" w:line="279" w:lineRule="exact"/>
        <w:ind w:hanging="360"/>
      </w:pPr>
      <w:r>
        <w:t>Thursday, June 20, 2024</w:t>
      </w:r>
    </w:p>
    <w:p w:rsidR="00611462" w:rsidRDefault="19253A2C" w14:paraId="29093561" w14:textId="34256EB6">
      <w:pPr>
        <w:pStyle w:val="ListParagraph"/>
        <w:numPr>
          <w:ilvl w:val="0"/>
          <w:numId w:val="1"/>
        </w:numPr>
        <w:tabs>
          <w:tab w:val="left" w:pos="940"/>
        </w:tabs>
        <w:spacing w:line="279" w:lineRule="exact"/>
        <w:ind w:hanging="360"/>
      </w:pPr>
      <w:r>
        <w:t>Thursday, August 22, 2024*</w:t>
      </w:r>
    </w:p>
    <w:p w:rsidR="00611462" w:rsidRDefault="00611462" w14:paraId="6151849B" w14:textId="77777777">
      <w:pPr>
        <w:pStyle w:val="BodyText"/>
        <w:ind w:left="0" w:firstLine="0"/>
      </w:pPr>
    </w:p>
    <w:p w:rsidR="00611462" w:rsidRDefault="002A0104" w14:paraId="0F591B42" w14:textId="77777777">
      <w:pPr>
        <w:pStyle w:val="BodyText"/>
        <w:ind w:left="220" w:firstLine="0"/>
      </w:pPr>
      <w:r>
        <w:rPr>
          <w:color w:val="6C6D6F"/>
        </w:rPr>
        <w:t>We</w:t>
      </w:r>
      <w:r>
        <w:rPr>
          <w:color w:val="6C6D6F"/>
          <w:spacing w:val="-6"/>
        </w:rPr>
        <w:t xml:space="preserve"> </w:t>
      </w:r>
      <w:r>
        <w:rPr>
          <w:color w:val="6C6D6F"/>
        </w:rPr>
        <w:t>will</w:t>
      </w:r>
      <w:r>
        <w:rPr>
          <w:color w:val="6C6D6F"/>
          <w:spacing w:val="-4"/>
        </w:rPr>
        <w:t xml:space="preserve"> </w:t>
      </w:r>
      <w:r>
        <w:rPr>
          <w:color w:val="6C6D6F"/>
        </w:rPr>
        <w:t>need</w:t>
      </w:r>
      <w:r>
        <w:rPr>
          <w:color w:val="6C6D6F"/>
          <w:spacing w:val="-6"/>
        </w:rPr>
        <w:t xml:space="preserve"> </w:t>
      </w:r>
      <w:r>
        <w:rPr>
          <w:color w:val="6C6D6F"/>
        </w:rPr>
        <w:t>an</w:t>
      </w:r>
      <w:r>
        <w:rPr>
          <w:color w:val="6C6D6F"/>
          <w:spacing w:val="-5"/>
        </w:rPr>
        <w:t xml:space="preserve"> </w:t>
      </w:r>
      <w:r>
        <w:rPr>
          <w:color w:val="6C6D6F"/>
        </w:rPr>
        <w:t>in-person</w:t>
      </w:r>
      <w:r>
        <w:rPr>
          <w:color w:val="6C6D6F"/>
          <w:spacing w:val="-8"/>
        </w:rPr>
        <w:t xml:space="preserve"> </w:t>
      </w:r>
      <w:r>
        <w:rPr>
          <w:color w:val="6C6D6F"/>
        </w:rPr>
        <w:t>quorum</w:t>
      </w:r>
      <w:r>
        <w:rPr>
          <w:color w:val="6C6D6F"/>
          <w:spacing w:val="-3"/>
        </w:rPr>
        <w:t xml:space="preserve"> </w:t>
      </w:r>
      <w:r>
        <w:rPr>
          <w:color w:val="6C6D6F"/>
        </w:rPr>
        <w:t>for</w:t>
      </w:r>
      <w:r>
        <w:rPr>
          <w:color w:val="6C6D6F"/>
          <w:spacing w:val="-6"/>
        </w:rPr>
        <w:t xml:space="preserve"> </w:t>
      </w:r>
      <w:r>
        <w:rPr>
          <w:color w:val="6C6D6F"/>
        </w:rPr>
        <w:t>each</w:t>
      </w:r>
      <w:r>
        <w:rPr>
          <w:color w:val="6C6D6F"/>
          <w:spacing w:val="-6"/>
        </w:rPr>
        <w:t xml:space="preserve"> </w:t>
      </w:r>
      <w:r>
        <w:rPr>
          <w:color w:val="6C6D6F"/>
        </w:rPr>
        <w:t>meeting.</w:t>
      </w:r>
      <w:r>
        <w:rPr>
          <w:color w:val="6C6D6F"/>
          <w:spacing w:val="-6"/>
        </w:rPr>
        <w:t xml:space="preserve"> </w:t>
      </w:r>
      <w:r>
        <w:rPr>
          <w:color w:val="6C6D6F"/>
        </w:rPr>
        <w:t>All</w:t>
      </w:r>
      <w:r>
        <w:rPr>
          <w:color w:val="6C6D6F"/>
          <w:spacing w:val="-3"/>
        </w:rPr>
        <w:t xml:space="preserve"> </w:t>
      </w:r>
      <w:r>
        <w:rPr>
          <w:color w:val="6C6D6F"/>
        </w:rPr>
        <w:t>voting</w:t>
      </w:r>
      <w:r>
        <w:rPr>
          <w:color w:val="6C6D6F"/>
          <w:spacing w:val="-5"/>
        </w:rPr>
        <w:t xml:space="preserve"> </w:t>
      </w:r>
      <w:r>
        <w:rPr>
          <w:color w:val="6C6D6F"/>
        </w:rPr>
        <w:t>members</w:t>
      </w:r>
      <w:r>
        <w:rPr>
          <w:color w:val="6C6D6F"/>
          <w:spacing w:val="-4"/>
        </w:rPr>
        <w:t xml:space="preserve"> </w:t>
      </w:r>
      <w:r>
        <w:rPr>
          <w:color w:val="6C6D6F"/>
        </w:rPr>
        <w:t>should</w:t>
      </w:r>
      <w:r>
        <w:rPr>
          <w:color w:val="6C6D6F"/>
          <w:spacing w:val="-6"/>
        </w:rPr>
        <w:t xml:space="preserve"> </w:t>
      </w:r>
      <w:r>
        <w:rPr>
          <w:color w:val="6C6D6F"/>
        </w:rPr>
        <w:t>plan</w:t>
      </w:r>
      <w:r>
        <w:rPr>
          <w:color w:val="6C6D6F"/>
          <w:spacing w:val="-5"/>
        </w:rPr>
        <w:t xml:space="preserve"> </w:t>
      </w:r>
      <w:r>
        <w:rPr>
          <w:color w:val="6C6D6F"/>
        </w:rPr>
        <w:t>to</w:t>
      </w:r>
      <w:r>
        <w:rPr>
          <w:color w:val="6C6D6F"/>
          <w:spacing w:val="-2"/>
        </w:rPr>
        <w:t xml:space="preserve"> attend</w:t>
      </w:r>
    </w:p>
    <w:p w:rsidR="00611462" w:rsidRDefault="002A0104" w14:paraId="68776A7F" w14:textId="465BEA90">
      <w:pPr>
        <w:pStyle w:val="BodyText"/>
        <w:ind w:left="220" w:right="970" w:firstLine="0"/>
      </w:pPr>
      <w:r>
        <w:rPr>
          <w:color w:val="6C6D6F"/>
        </w:rPr>
        <w:t>in</w:t>
      </w:r>
      <w:r>
        <w:rPr>
          <w:color w:val="6C6D6F"/>
          <w:spacing w:val="-1"/>
        </w:rPr>
        <w:t xml:space="preserve"> </w:t>
      </w:r>
      <w:r>
        <w:rPr>
          <w:color w:val="6C6D6F"/>
        </w:rPr>
        <w:t>person.</w:t>
      </w:r>
      <w:r>
        <w:rPr>
          <w:color w:val="6C6D6F"/>
          <w:spacing w:val="-2"/>
        </w:rPr>
        <w:t xml:space="preserve"> </w:t>
      </w:r>
      <w:r>
        <w:rPr>
          <w:color w:val="6C6D6F"/>
        </w:rPr>
        <w:t>We</w:t>
      </w:r>
      <w:r>
        <w:rPr>
          <w:color w:val="6C6D6F"/>
          <w:spacing w:val="-3"/>
        </w:rPr>
        <w:t xml:space="preserve"> </w:t>
      </w:r>
      <w:r>
        <w:rPr>
          <w:color w:val="6C6D6F"/>
        </w:rPr>
        <w:t>will</w:t>
      </w:r>
      <w:r>
        <w:rPr>
          <w:color w:val="6C6D6F"/>
          <w:spacing w:val="-1"/>
        </w:rPr>
        <w:t xml:space="preserve"> </w:t>
      </w:r>
      <w:r>
        <w:rPr>
          <w:color w:val="6C6D6F"/>
        </w:rPr>
        <w:t>offer</w:t>
      </w:r>
      <w:r>
        <w:rPr>
          <w:color w:val="6C6D6F"/>
          <w:spacing w:val="-3"/>
        </w:rPr>
        <w:t xml:space="preserve"> </w:t>
      </w:r>
      <w:r>
        <w:rPr>
          <w:color w:val="6C6D6F"/>
        </w:rPr>
        <w:t>virtual</w:t>
      </w:r>
      <w:r>
        <w:rPr>
          <w:color w:val="6C6D6F"/>
          <w:spacing w:val="-1"/>
        </w:rPr>
        <w:t xml:space="preserve"> </w:t>
      </w:r>
      <w:r>
        <w:rPr>
          <w:color w:val="6C6D6F"/>
        </w:rPr>
        <w:t>options</w:t>
      </w:r>
      <w:r>
        <w:rPr>
          <w:color w:val="6C6D6F"/>
          <w:spacing w:val="-2"/>
        </w:rPr>
        <w:t xml:space="preserve"> </w:t>
      </w:r>
      <w:r>
        <w:rPr>
          <w:color w:val="6C6D6F"/>
        </w:rPr>
        <w:t>for</w:t>
      </w:r>
      <w:r>
        <w:rPr>
          <w:color w:val="6C6D6F"/>
          <w:spacing w:val="-1"/>
        </w:rPr>
        <w:t xml:space="preserve"> </w:t>
      </w:r>
      <w:r>
        <w:rPr>
          <w:color w:val="6C6D6F"/>
        </w:rPr>
        <w:t>the</w:t>
      </w:r>
      <w:r>
        <w:rPr>
          <w:color w:val="6C6D6F"/>
          <w:spacing w:val="-3"/>
        </w:rPr>
        <w:t xml:space="preserve"> </w:t>
      </w:r>
      <w:r>
        <w:rPr>
          <w:color w:val="6C6D6F"/>
        </w:rPr>
        <w:t>public</w:t>
      </w:r>
      <w:r>
        <w:rPr>
          <w:color w:val="6C6D6F"/>
          <w:spacing w:val="-1"/>
        </w:rPr>
        <w:t xml:space="preserve"> </w:t>
      </w:r>
      <w:r>
        <w:rPr>
          <w:color w:val="6C6D6F"/>
        </w:rPr>
        <w:t>and</w:t>
      </w:r>
      <w:r>
        <w:rPr>
          <w:color w:val="6C6D6F"/>
          <w:spacing w:val="-2"/>
        </w:rPr>
        <w:t xml:space="preserve"> </w:t>
      </w:r>
      <w:r>
        <w:rPr>
          <w:color w:val="6C6D6F"/>
        </w:rPr>
        <w:t>non-voting</w:t>
      </w:r>
      <w:r>
        <w:rPr>
          <w:color w:val="6C6D6F"/>
          <w:spacing w:val="-4"/>
        </w:rPr>
        <w:t xml:space="preserve"> </w:t>
      </w:r>
      <w:r>
        <w:rPr>
          <w:color w:val="6C6D6F"/>
        </w:rPr>
        <w:t>members.</w:t>
      </w:r>
      <w:r>
        <w:rPr>
          <w:color w:val="6C6D6F"/>
          <w:spacing w:val="-4"/>
        </w:rPr>
        <w:t xml:space="preserve"> </w:t>
      </w:r>
    </w:p>
    <w:p w:rsidR="4079F83C" w:rsidP="4079F83C" w:rsidRDefault="4079F83C" w14:paraId="139D66D1" w14:textId="2EF4568C">
      <w:pPr>
        <w:pStyle w:val="BodyText"/>
        <w:ind w:left="220" w:right="970" w:firstLine="0"/>
        <w:rPr>
          <w:color w:val="6C6D6F"/>
        </w:rPr>
      </w:pPr>
    </w:p>
    <w:p w:rsidR="7645A949" w:rsidP="4079F83C" w:rsidRDefault="7645A949" w14:paraId="54153AAF" w14:textId="717031AA">
      <w:pPr>
        <w:pStyle w:val="BodyText"/>
        <w:ind w:left="220" w:right="970" w:firstLine="0"/>
        <w:rPr>
          <w:color w:val="6C6D6F"/>
        </w:rPr>
      </w:pPr>
      <w:r w:rsidRPr="4079F83C">
        <w:rPr>
          <w:color w:val="6C6D6F"/>
        </w:rPr>
        <w:t>*moved from 3</w:t>
      </w:r>
      <w:r w:rsidRPr="4079F83C">
        <w:rPr>
          <w:color w:val="6C6D6F"/>
          <w:vertAlign w:val="superscript"/>
        </w:rPr>
        <w:t>rd</w:t>
      </w:r>
      <w:r w:rsidRPr="4079F83C">
        <w:rPr>
          <w:color w:val="6C6D6F"/>
        </w:rPr>
        <w:t xml:space="preserve"> Thursday of the month </w:t>
      </w:r>
      <w:r w:rsidRPr="4079F83C" w:rsidR="55981BE2">
        <w:rPr>
          <w:color w:val="6C6D6F"/>
        </w:rPr>
        <w:t>due to scheduling needs</w:t>
      </w:r>
    </w:p>
    <w:sectPr w:rsidR="7645A949">
      <w:type w:val="continuous"/>
      <w:pgSz w:w="12240" w:h="15840" w:orient="portrait"/>
      <w:pgMar w:top="700" w:right="9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87CC4"/>
    <w:multiLevelType w:val="hybridMultilevel"/>
    <w:tmpl w:val="9F12FD32"/>
    <w:lvl w:ilvl="0" w:tplc="18802A10">
      <w:numFmt w:val="bullet"/>
      <w:lvlText w:val=""/>
      <w:lvlJc w:val="left"/>
      <w:pPr>
        <w:ind w:left="940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6C6D6F"/>
        <w:spacing w:val="0"/>
        <w:w w:val="100"/>
        <w:sz w:val="22"/>
        <w:szCs w:val="22"/>
        <w:lang w:val="en-US" w:eastAsia="en-US" w:bidi="ar-SA"/>
      </w:rPr>
    </w:lvl>
    <w:lvl w:ilvl="1" w:tplc="31304F5C">
      <w:numFmt w:val="bullet"/>
      <w:lvlText w:val="•"/>
      <w:lvlJc w:val="left"/>
      <w:pPr>
        <w:ind w:left="1854" w:hanging="361"/>
      </w:pPr>
      <w:rPr>
        <w:rFonts w:hint="default"/>
        <w:lang w:val="en-US" w:eastAsia="en-US" w:bidi="ar-SA"/>
      </w:rPr>
    </w:lvl>
    <w:lvl w:ilvl="2" w:tplc="EC169C24">
      <w:numFmt w:val="bullet"/>
      <w:lvlText w:val="•"/>
      <w:lvlJc w:val="left"/>
      <w:pPr>
        <w:ind w:left="2768" w:hanging="361"/>
      </w:pPr>
      <w:rPr>
        <w:rFonts w:hint="default"/>
        <w:lang w:val="en-US" w:eastAsia="en-US" w:bidi="ar-SA"/>
      </w:rPr>
    </w:lvl>
    <w:lvl w:ilvl="3" w:tplc="A6349766">
      <w:numFmt w:val="bullet"/>
      <w:lvlText w:val="•"/>
      <w:lvlJc w:val="left"/>
      <w:pPr>
        <w:ind w:left="3682" w:hanging="361"/>
      </w:pPr>
      <w:rPr>
        <w:rFonts w:hint="default"/>
        <w:lang w:val="en-US" w:eastAsia="en-US" w:bidi="ar-SA"/>
      </w:rPr>
    </w:lvl>
    <w:lvl w:ilvl="4" w:tplc="B6707408">
      <w:numFmt w:val="bullet"/>
      <w:lvlText w:val="•"/>
      <w:lvlJc w:val="left"/>
      <w:pPr>
        <w:ind w:left="4596" w:hanging="361"/>
      </w:pPr>
      <w:rPr>
        <w:rFonts w:hint="default"/>
        <w:lang w:val="en-US" w:eastAsia="en-US" w:bidi="ar-SA"/>
      </w:rPr>
    </w:lvl>
    <w:lvl w:ilvl="5" w:tplc="FBBE68C0"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ar-SA"/>
      </w:rPr>
    </w:lvl>
    <w:lvl w:ilvl="6" w:tplc="22BABFB4">
      <w:numFmt w:val="bullet"/>
      <w:lvlText w:val="•"/>
      <w:lvlJc w:val="left"/>
      <w:pPr>
        <w:ind w:left="6424" w:hanging="361"/>
      </w:pPr>
      <w:rPr>
        <w:rFonts w:hint="default"/>
        <w:lang w:val="en-US" w:eastAsia="en-US" w:bidi="ar-SA"/>
      </w:rPr>
    </w:lvl>
    <w:lvl w:ilvl="7" w:tplc="D1CE5F56">
      <w:numFmt w:val="bullet"/>
      <w:lvlText w:val="•"/>
      <w:lvlJc w:val="left"/>
      <w:pPr>
        <w:ind w:left="7338" w:hanging="361"/>
      </w:pPr>
      <w:rPr>
        <w:rFonts w:hint="default"/>
        <w:lang w:val="en-US" w:eastAsia="en-US" w:bidi="ar-SA"/>
      </w:rPr>
    </w:lvl>
    <w:lvl w:ilvl="8" w:tplc="FFBC9D22">
      <w:numFmt w:val="bullet"/>
      <w:lvlText w:val="•"/>
      <w:lvlJc w:val="left"/>
      <w:pPr>
        <w:ind w:left="8252" w:hanging="361"/>
      </w:pPr>
      <w:rPr>
        <w:rFonts w:hint="default"/>
        <w:lang w:val="en-US" w:eastAsia="en-US" w:bidi="ar-SA"/>
      </w:rPr>
    </w:lvl>
  </w:abstractNum>
  <w:num w:numId="1" w16cid:durableId="59659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62"/>
    <w:rsid w:val="002A0104"/>
    <w:rsid w:val="00611462"/>
    <w:rsid w:val="00A93443"/>
    <w:rsid w:val="0AAF5B6A"/>
    <w:rsid w:val="10F0D523"/>
    <w:rsid w:val="12FE354E"/>
    <w:rsid w:val="13175DAB"/>
    <w:rsid w:val="14B61E57"/>
    <w:rsid w:val="19253A2C"/>
    <w:rsid w:val="2C51DE0A"/>
    <w:rsid w:val="2DAB7847"/>
    <w:rsid w:val="3357AD35"/>
    <w:rsid w:val="3529A442"/>
    <w:rsid w:val="3650E2CD"/>
    <w:rsid w:val="3963FEE9"/>
    <w:rsid w:val="3D233257"/>
    <w:rsid w:val="3D42577A"/>
    <w:rsid w:val="4079F83C"/>
    <w:rsid w:val="42875867"/>
    <w:rsid w:val="46E418A6"/>
    <w:rsid w:val="528453D4"/>
    <w:rsid w:val="54202435"/>
    <w:rsid w:val="54A2575E"/>
    <w:rsid w:val="55981BE2"/>
    <w:rsid w:val="55BBF496"/>
    <w:rsid w:val="5665A8B5"/>
    <w:rsid w:val="58F39558"/>
    <w:rsid w:val="5A8F65B9"/>
    <w:rsid w:val="63BF28BF"/>
    <w:rsid w:val="65DA05E6"/>
    <w:rsid w:val="756D2979"/>
    <w:rsid w:val="75AC40FF"/>
    <w:rsid w:val="75D39A31"/>
    <w:rsid w:val="7645A949"/>
    <w:rsid w:val="78FBD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0D7A"/>
  <w15:docId w15:val="{CD6D9639-B0D8-47F4-A9C9-C0B397B9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 w:hanging="360"/>
    </w:pPr>
  </w:style>
  <w:style w:type="paragraph" w:styleId="Title">
    <w:name w:val="Title"/>
    <w:basedOn w:val="Normal"/>
    <w:uiPriority w:val="10"/>
    <w:qFormat/>
    <w:pPr>
      <w:spacing w:before="22"/>
      <w:ind w:left="600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23DAA4B40CE4984B845ABCC97B7FA" ma:contentTypeVersion="17" ma:contentTypeDescription="Create a new document." ma:contentTypeScope="" ma:versionID="36dcaed7bd6f0b151a216edf99e669af">
  <xsd:schema xmlns:xsd="http://www.w3.org/2001/XMLSchema" xmlns:xs="http://www.w3.org/2001/XMLSchema" xmlns:p="http://schemas.microsoft.com/office/2006/metadata/properties" xmlns:ns2="bd3f7fd0-aa1d-469e-9126-77a84549f90c" xmlns:ns3="1a12a420-4fdc-4fa3-87f3-ea779cd85c40" targetNamespace="http://schemas.microsoft.com/office/2006/metadata/properties" ma:root="true" ma:fieldsID="f1ad1eb3ba6ee6f269a1b0904945c05e" ns2:_="" ns3:_="">
    <xsd:import namespace="bd3f7fd0-aa1d-469e-9126-77a84549f90c"/>
    <xsd:import namespace="1a12a420-4fdc-4fa3-87f3-ea779cd85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f7fd0-aa1d-469e-9126-77a84549f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94d6d6-31d0-444d-a11f-8b0a7916b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2a420-4fdc-4fa3-87f3-ea779cd85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4d6a48-be95-450b-9db5-21d562bee7b4}" ma:internalName="TaxCatchAll" ma:showField="CatchAllData" ma:web="1a12a420-4fdc-4fa3-87f3-ea779cd85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12a420-4fdc-4fa3-87f3-ea779cd85c40" xsi:nil="true"/>
    <lcf76f155ced4ddcb4097134ff3c332f xmlns="bd3f7fd0-aa1d-469e-9126-77a84549f9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78C7FE-2B08-446C-A9F6-9F8EE977C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88A26-FF29-4B29-BDB4-E36409780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f7fd0-aa1d-469e-9126-77a84549f90c"/>
    <ds:schemaRef ds:uri="1a12a420-4fdc-4fa3-87f3-ea779cd85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80CF93-FA45-4193-B3C6-4EDF86DBE5EA}">
  <ds:schemaRefs>
    <ds:schemaRef ds:uri="http://schemas.microsoft.com/office/2006/metadata/properties"/>
    <ds:schemaRef ds:uri="http://schemas.microsoft.com/office/infopath/2007/PartnerControls"/>
    <ds:schemaRef ds:uri="1a12a420-4fdc-4fa3-87f3-ea779cd85c40"/>
    <ds:schemaRef ds:uri="bd3f7fd0-aa1d-469e-9126-77a84549f90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Crawford</dc:creator>
  <dc:description/>
  <cp:lastModifiedBy>Kathleen  Spehar</cp:lastModifiedBy>
  <cp:revision>4</cp:revision>
  <dcterms:created xsi:type="dcterms:W3CDTF">2023-08-16T16:23:00Z</dcterms:created>
  <dcterms:modified xsi:type="dcterms:W3CDTF">2023-08-17T10:43:37Z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0x01010011923DAA4B40CE4984B845ABCC97B7FA</vt:lpwstr>
  </property>
  <property fmtid="{D5CDD505-2E9C-101B-9397-08002B2CF9AE}" pid="3" name="Created">
    <vt:filetime>2022-08-10T00:00:00Z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2023-08-10T00:00:00Z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22.2.223</vt:lpwstr>
  </property>
  <property fmtid="{D5CDD505-2E9C-101B-9397-08002B2CF9AE}" pid="8" name="SourceModified">
    <vt:lpwstr/>
  </property>
</Properties>
</file>